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5118F2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el periodo julio 2017 </w:t>
      </w:r>
      <w:r w:rsidR="005C264D">
        <w:rPr>
          <w:sz w:val="40"/>
          <w:szCs w:val="40"/>
        </w:rPr>
        <w:t>La institución no tiene fondos complementarios para</w:t>
      </w:r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  <w:bookmarkStart w:id="0" w:name="_GoBack"/>
      <w:bookmarkEnd w:id="0"/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FF" w:rsidRDefault="007F74FF" w:rsidP="00AD2707">
      <w:pPr>
        <w:spacing w:after="0" w:line="240" w:lineRule="auto"/>
      </w:pPr>
      <w:r>
        <w:separator/>
      </w:r>
    </w:p>
  </w:endnote>
  <w:endnote w:type="continuationSeparator" w:id="0">
    <w:p w:rsidR="007F74FF" w:rsidRDefault="007F74FF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FF" w:rsidRDefault="007F74FF" w:rsidP="00AD2707">
      <w:pPr>
        <w:spacing w:after="0" w:line="240" w:lineRule="auto"/>
      </w:pPr>
      <w:r>
        <w:separator/>
      </w:r>
    </w:p>
  </w:footnote>
  <w:footnote w:type="continuationSeparator" w:id="0">
    <w:p w:rsidR="007F74FF" w:rsidRDefault="007F74FF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A341E"/>
    <w:rsid w:val="006D0A80"/>
    <w:rsid w:val="007721A7"/>
    <w:rsid w:val="007740E3"/>
    <w:rsid w:val="007D4774"/>
    <w:rsid w:val="007F74FF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2017-08-18T14:49:00Z</dcterms:created>
  <dcterms:modified xsi:type="dcterms:W3CDTF">2017-08-18T14:49:00Z</dcterms:modified>
</cp:coreProperties>
</file>